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FAE4" w14:textId="77777777" w:rsidR="00F36DA7" w:rsidRPr="001222BD" w:rsidRDefault="00F36DA7" w:rsidP="00F36DA7">
      <w:pPr>
        <w:pStyle w:val="Heading2"/>
        <w:shd w:val="clear" w:color="auto" w:fill="EEEBDA"/>
        <w:spacing w:before="0" w:after="0"/>
        <w:ind w:left="1" w:hanging="3"/>
        <w:rPr>
          <w:rFonts w:ascii="Times New Roman" w:eastAsia="Arial" w:hAnsi="Times New Roman" w:cs="Times New Roman"/>
          <w:b/>
          <w:bCs/>
          <w:color w:val="056303"/>
          <w:sz w:val="67"/>
          <w:szCs w:val="67"/>
        </w:rPr>
      </w:pPr>
      <w:hyperlink r:id="rId4">
        <w:r w:rsidRPr="001222BD">
          <w:rPr>
            <w:rFonts w:ascii="Times New Roman" w:eastAsia="Arial" w:hAnsi="Times New Roman" w:cs="Times New Roman"/>
            <w:b/>
            <w:bCs/>
            <w:color w:val="2B2155"/>
            <w:sz w:val="30"/>
            <w:szCs w:val="30"/>
            <w:u w:val="single"/>
          </w:rPr>
          <w:t>Important Dates</w:t>
        </w:r>
      </w:hyperlink>
    </w:p>
    <w:p w14:paraId="1683D7A5" w14:textId="77777777" w:rsidR="00F36DA7" w:rsidRPr="002A1AF6" w:rsidRDefault="00F36DA7" w:rsidP="00F36DA7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AF48E1C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>Extended Abstract Submissions Open: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  <w:t>June 25, 2025</w:t>
      </w:r>
    </w:p>
    <w:p w14:paraId="72FCB8B6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471793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Last date of submission of Extended Abstract: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  <w:t>September 25, 2025</w:t>
      </w:r>
    </w:p>
    <w:p w14:paraId="16604D2E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7D8AF9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Notification of Abstract acceptance: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>October 5, 2025</w:t>
      </w:r>
    </w:p>
    <w:p w14:paraId="76491AD7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97A6A2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Last date of Full Paper submission for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  <w:t>October 10, 2025</w:t>
      </w:r>
    </w:p>
    <w:p w14:paraId="6DE090DB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Best Paper Award (Doctoral Colloquium):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B221313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42A0EF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Last date of Full Paper submission for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  <w:t>October 10, 2025</w:t>
      </w:r>
    </w:p>
    <w:p w14:paraId="2824D348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Main Conference (Optional):        </w:t>
      </w:r>
    </w:p>
    <w:p w14:paraId="27CA3E8F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EBFC8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Notification of Full Paper acceptance: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  <w:t>October 25, 2025</w:t>
      </w:r>
    </w:p>
    <w:p w14:paraId="5AA0083D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</w:p>
    <w:p w14:paraId="4868E8EC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>Early Bird Registration Concludes: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>October 31, 2025</w:t>
      </w:r>
    </w:p>
    <w:p w14:paraId="7BBC7AA0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B9449D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Last date of registration: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  <w:t>November 18, 2025</w:t>
      </w:r>
    </w:p>
    <w:p w14:paraId="4689F182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02E417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 xml:space="preserve">Conference dates: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4A3427">
        <w:rPr>
          <w:rFonts w:ascii="Times New Roman" w:eastAsia="Times New Roman" w:hAnsi="Times New Roman" w:cs="Times New Roman"/>
          <w:bCs/>
          <w:sz w:val="24"/>
          <w:szCs w:val="24"/>
        </w:rPr>
        <w:t>December 13-16, 2025</w:t>
      </w:r>
    </w:p>
    <w:p w14:paraId="4AF5145B" w14:textId="77777777" w:rsidR="00F36DA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AC445" w14:textId="77777777" w:rsidR="00F36DA7" w:rsidRPr="004A3427" w:rsidRDefault="00F36DA7" w:rsidP="00F36DA7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T</w:t>
      </w:r>
      <w:r w:rsidRPr="004A3427">
        <w:rPr>
          <w:rFonts w:ascii="Times New Roman" w:eastAsia="Times New Roman" w:hAnsi="Times New Roman" w:cs="Times New Roman"/>
          <w:sz w:val="24"/>
          <w:szCs w:val="24"/>
          <w:lang w:val="en-IN"/>
        </w:rPr>
        <w:t>he link for submitting abstracts and full-length papers will be provided by June 17, 2025.</w:t>
      </w:r>
    </w:p>
    <w:p w14:paraId="67594DE7" w14:textId="77777777" w:rsidR="00F36DA7" w:rsidRDefault="00F36DA7">
      <w:pPr>
        <w:ind w:left="0" w:hanging="2"/>
      </w:pPr>
    </w:p>
    <w:sectPr w:rsidR="00F3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A7"/>
    <w:rsid w:val="000741B8"/>
    <w:rsid w:val="00F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BEC6"/>
  <w15:chartTrackingRefBased/>
  <w15:docId w15:val="{46AC0F08-508A-43F1-9A86-E3BDB986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6DA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DA7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F36DA7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DA7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DA7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DA7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DA7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DA7"/>
    <w:pPr>
      <w:keepNext/>
      <w:keepLines/>
      <w:suppressAutoHyphens w:val="0"/>
      <w:spacing w:before="40" w:after="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DA7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DA7"/>
    <w:pPr>
      <w:keepNext/>
      <w:keepLines/>
      <w:suppressAutoHyphens w:val="0"/>
      <w:spacing w:after="0"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DA7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DA7"/>
    <w:pPr>
      <w:numPr>
        <w:ilvl w:val="1"/>
      </w:numPr>
      <w:suppressAutoHyphens w:val="0"/>
      <w:spacing w:after="160" w:line="278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DA7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DA7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bscases.org/template/Important%20Dat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Kaustov Chakraborty</dc:creator>
  <cp:keywords/>
  <dc:description/>
  <cp:lastModifiedBy>Kaustov Chakraborty</cp:lastModifiedBy>
  <cp:revision>1</cp:revision>
  <dcterms:created xsi:type="dcterms:W3CDTF">2025-06-17T00:59:00Z</dcterms:created>
  <dcterms:modified xsi:type="dcterms:W3CDTF">2025-06-17T00:59:00Z</dcterms:modified>
</cp:coreProperties>
</file>